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  <w:lang w:val="pt-BR"/>
        </w:rPr>
      </w:pPr>
    </w:p>
    <w:p>
      <w:pPr>
        <w:pStyle w:val="3"/>
        <w:rPr>
          <w:sz w:val="20"/>
        </w:rPr>
      </w:pPr>
    </w:p>
    <w:p>
      <w:pPr>
        <w:pStyle w:val="3"/>
        <w:jc w:val="center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DEMONSTRAÇÃO DE INTERESSE</w:t>
      </w:r>
    </w:p>
    <w:p>
      <w:pPr>
        <w:pStyle w:val="3"/>
        <w:jc w:val="center"/>
        <w:rPr>
          <w:b/>
          <w:bCs/>
          <w:u w:val="single"/>
          <w:lang w:val="pt-BR"/>
        </w:rPr>
      </w:pPr>
    </w:p>
    <w:p>
      <w:pPr>
        <w:pStyle w:val="13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Chamada Pública MCTI/FINEP/Ação Transversal – Materiais Avançados </w:t>
      </w:r>
      <w:r>
        <w:rPr>
          <w:rFonts w:hint="default" w:ascii="Times New Roman" w:hAnsi="Times New Roman" w:cs="Times New Roman"/>
          <w:b/>
          <w:bCs/>
          <w:lang w:val="pt-BR"/>
        </w:rPr>
        <w:t>e</w:t>
      </w:r>
      <w:r>
        <w:rPr>
          <w:rFonts w:ascii="Times New Roman" w:hAnsi="Times New Roman" w:cs="Times New Roman"/>
          <w:b/>
          <w:bCs/>
        </w:rPr>
        <w:t xml:space="preserve"> Minerais Estratégicos 2020</w:t>
      </w:r>
    </w:p>
    <w:p>
      <w:pPr>
        <w:pStyle w:val="4"/>
        <w:widowControl/>
        <w:shd w:val="clear" w:color="auto" w:fill="FFFFFF"/>
        <w:spacing w:beforeAutospacing="0" w:after="150" w:afterAutospacing="0" w:line="15" w:lineRule="atLeast"/>
        <w:jc w:val="center"/>
        <w:rPr>
          <w:rFonts w:eastAsia="sans-serif"/>
          <w:b/>
          <w:bCs/>
          <w:color w:val="162937"/>
          <w:sz w:val="24"/>
          <w:shd w:val="clear" w:color="auto" w:fill="FFFFFF"/>
        </w:rPr>
      </w:pPr>
    </w:p>
    <w:p>
      <w:pPr>
        <w:pStyle w:val="3"/>
        <w:jc w:val="center"/>
        <w:rPr>
          <w:rFonts w:eastAsia="SimSun"/>
          <w:b/>
          <w:bCs/>
          <w:lang w:val="pt-BR"/>
        </w:rPr>
      </w:pPr>
    </w:p>
    <w:p>
      <w:pPr>
        <w:pStyle w:val="3"/>
        <w:jc w:val="center"/>
        <w:rPr>
          <w:rFonts w:eastAsia="SimSun"/>
          <w:b/>
          <w:bCs/>
          <w:lang w:val="pt-BR"/>
        </w:rPr>
      </w:pPr>
    </w:p>
    <w:p>
      <w:pPr>
        <w:pStyle w:val="4"/>
        <w:shd w:val="clear" w:color="auto" w:fill="FFFFFF"/>
        <w:spacing w:beforeAutospacing="0" w:after="140" w:afterAutospacing="0"/>
        <w:jc w:val="both"/>
        <w:rPr>
          <w:color w:val="222222"/>
          <w:sz w:val="24"/>
          <w:lang w:val="pt-BR"/>
        </w:rPr>
      </w:pPr>
      <w:r>
        <w:rPr>
          <w:rStyle w:val="7"/>
          <w:i w:val="0"/>
          <w:color w:val="333333"/>
          <w:sz w:val="24"/>
          <w:shd w:val="clear" w:color="auto" w:fill="FFFFFF"/>
          <w:lang w:val="pt-BR"/>
        </w:rPr>
        <w:t>NOME:</w:t>
      </w:r>
    </w:p>
    <w:p>
      <w:pPr>
        <w:pStyle w:val="4"/>
        <w:shd w:val="clear" w:color="auto" w:fill="FFFFFF"/>
        <w:spacing w:beforeAutospacing="0" w:after="140" w:afterAutospacing="0"/>
        <w:jc w:val="both"/>
        <w:rPr>
          <w:color w:val="222222"/>
          <w:sz w:val="24"/>
          <w:lang w:val="pt-BR"/>
        </w:rPr>
      </w:pPr>
      <w:r>
        <w:rPr>
          <w:rStyle w:val="7"/>
          <w:i w:val="0"/>
          <w:color w:val="333333"/>
          <w:sz w:val="24"/>
          <w:shd w:val="clear" w:color="auto" w:fill="FFFFFF"/>
          <w:lang w:val="pt-BR"/>
        </w:rPr>
        <w:t xml:space="preserve">E-MAIL: </w:t>
      </w:r>
    </w:p>
    <w:p>
      <w:pPr>
        <w:pStyle w:val="4"/>
        <w:shd w:val="clear" w:color="auto" w:fill="FFFFFF"/>
        <w:spacing w:beforeAutospacing="0" w:after="140" w:afterAutospacing="0"/>
        <w:jc w:val="both"/>
        <w:rPr>
          <w:color w:val="222222"/>
          <w:sz w:val="24"/>
          <w:lang w:val="pt-BR"/>
        </w:rPr>
      </w:pPr>
      <w:r>
        <w:rPr>
          <w:rStyle w:val="7"/>
          <w:i w:val="0"/>
          <w:color w:val="333333"/>
          <w:sz w:val="24"/>
          <w:shd w:val="clear" w:color="auto" w:fill="FFFFFF"/>
          <w:lang w:val="pt-BR"/>
        </w:rPr>
        <w:t xml:space="preserve">TELEFONE/ CELULAR: </w:t>
      </w:r>
    </w:p>
    <w:p>
      <w:pPr>
        <w:pStyle w:val="4"/>
        <w:shd w:val="clear" w:color="auto" w:fill="FFFFFF"/>
        <w:spacing w:beforeAutospacing="0" w:after="140" w:afterAutospacing="0"/>
        <w:jc w:val="both"/>
        <w:rPr>
          <w:rStyle w:val="7"/>
          <w:i w:val="0"/>
          <w:color w:val="333333"/>
          <w:sz w:val="24"/>
          <w:shd w:val="clear" w:color="auto" w:fill="FFFFFF"/>
          <w:lang w:val="pt-BR"/>
        </w:rPr>
      </w:pPr>
      <w:r>
        <w:rPr>
          <w:rStyle w:val="7"/>
          <w:i w:val="0"/>
          <w:color w:val="333333"/>
          <w:sz w:val="24"/>
          <w:shd w:val="clear" w:color="auto" w:fill="FFFFFF"/>
          <w:lang w:val="pt-BR"/>
        </w:rPr>
        <w:t xml:space="preserve">DEPARTAMENTO: </w:t>
      </w:r>
    </w:p>
    <w:p>
      <w:pPr>
        <w:pStyle w:val="4"/>
        <w:shd w:val="clear" w:color="auto" w:fill="FFFFFF"/>
        <w:spacing w:beforeAutospacing="0" w:after="140" w:afterAutospacing="0"/>
        <w:jc w:val="both"/>
        <w:rPr>
          <w:rStyle w:val="7"/>
          <w:i w:val="0"/>
          <w:color w:val="333333"/>
          <w:sz w:val="24"/>
          <w:shd w:val="clear" w:color="auto" w:fill="FFFFFF"/>
          <w:lang w:val="pt-BR"/>
        </w:rPr>
      </w:pPr>
      <w:r>
        <w:rPr>
          <w:rStyle w:val="7"/>
          <w:i w:val="0"/>
          <w:color w:val="333333"/>
          <w:sz w:val="24"/>
          <w:shd w:val="clear" w:color="auto" w:fill="FFFFFF"/>
          <w:lang w:val="pt-BR"/>
        </w:rPr>
        <w:t xml:space="preserve">PROGRAMAS DE PÓS-GRADUAÇÃO VINCULADO: </w:t>
      </w:r>
    </w:p>
    <w:p>
      <w:pPr>
        <w:pStyle w:val="4"/>
        <w:shd w:val="clear" w:color="auto" w:fill="FFFFFF"/>
        <w:spacing w:beforeAutospacing="0" w:after="140" w:afterAutospacing="0"/>
        <w:jc w:val="both"/>
        <w:rPr>
          <w:rStyle w:val="7"/>
          <w:i w:val="0"/>
          <w:color w:val="333333"/>
          <w:sz w:val="24"/>
          <w:shd w:val="clear" w:color="auto" w:fill="FFFFFF"/>
          <w:lang w:val="pt-BR"/>
        </w:rPr>
      </w:pPr>
    </w:p>
    <w:p>
      <w:pPr>
        <w:pStyle w:val="4"/>
        <w:shd w:val="clear" w:color="auto" w:fill="FFFFFF"/>
        <w:spacing w:beforeAutospacing="0" w:after="140" w:afterAutospacing="0"/>
        <w:jc w:val="both"/>
        <w:rPr>
          <w:rStyle w:val="7"/>
          <w:i w:val="0"/>
          <w:color w:val="333333"/>
          <w:sz w:val="24"/>
          <w:shd w:val="clear" w:color="auto" w:fill="FFFFFF"/>
          <w:lang w:val="pt-BR"/>
        </w:rPr>
      </w:pPr>
      <w:r>
        <w:rPr>
          <w:rStyle w:val="7"/>
          <w:i w:val="0"/>
          <w:color w:val="333333"/>
          <w:sz w:val="24"/>
          <w:shd w:val="clear" w:color="auto" w:fill="FFFFFF"/>
          <w:lang w:val="pt-BR"/>
        </w:rPr>
        <w:t>LINHA:</w:t>
      </w:r>
    </w:p>
    <w:p>
      <w:pPr>
        <w:pStyle w:val="4"/>
        <w:shd w:val="clear" w:color="auto" w:fill="FFFFFF"/>
        <w:spacing w:beforeAutospacing="0" w:after="150" w:afterAutospacing="0"/>
        <w:jc w:val="both"/>
        <w:rPr>
          <w:i/>
          <w:color w:val="333333"/>
        </w:rPr>
      </w:pPr>
      <w:r>
        <w:rPr>
          <w:rStyle w:val="7"/>
          <w:bCs/>
          <w:color w:val="333333"/>
        </w:rPr>
        <w:t>Linha 1: (   )</w:t>
      </w:r>
      <w:r>
        <w:rPr>
          <w:rStyle w:val="7"/>
          <w:bCs/>
          <w:color w:val="333333"/>
        </w:rPr>
        <w:tab/>
      </w:r>
      <w:r>
        <w:rPr>
          <w:rStyle w:val="7"/>
          <w:bCs/>
          <w:color w:val="333333"/>
        </w:rPr>
        <w:t>Linha 2: (   )</w:t>
      </w:r>
      <w:r>
        <w:rPr>
          <w:rStyle w:val="7"/>
          <w:bCs/>
          <w:color w:val="333333"/>
        </w:rPr>
        <w:tab/>
      </w:r>
      <w:r>
        <w:rPr>
          <w:rStyle w:val="7"/>
          <w:bCs/>
          <w:color w:val="333333"/>
        </w:rPr>
        <w:t>Linha 3: (   )</w:t>
      </w:r>
      <w:r>
        <w:rPr>
          <w:rStyle w:val="7"/>
          <w:bCs/>
          <w:color w:val="333333"/>
        </w:rPr>
        <w:tab/>
      </w:r>
      <w:r>
        <w:rPr>
          <w:rStyle w:val="7"/>
          <w:bCs/>
          <w:color w:val="333333"/>
        </w:rPr>
        <w:t>Linha 4: (   )</w:t>
      </w:r>
      <w:r>
        <w:rPr>
          <w:rStyle w:val="7"/>
          <w:bCs/>
          <w:color w:val="333333"/>
        </w:rPr>
        <w:tab/>
      </w:r>
      <w:r>
        <w:rPr>
          <w:rStyle w:val="7"/>
          <w:bCs/>
          <w:color w:val="333333"/>
        </w:rPr>
        <w:t>Linha 5: (   )</w:t>
      </w:r>
      <w:r>
        <w:rPr>
          <w:rStyle w:val="7"/>
          <w:bCs/>
          <w:color w:val="333333"/>
        </w:rPr>
        <w:tab/>
      </w:r>
      <w:r>
        <w:rPr>
          <w:rStyle w:val="7"/>
          <w:bCs/>
          <w:color w:val="333333"/>
        </w:rPr>
        <w:t>Linha 6: (   )</w:t>
      </w:r>
    </w:p>
    <w:p>
      <w:pPr>
        <w:pStyle w:val="4"/>
        <w:shd w:val="clear" w:color="auto" w:fill="FFFFFF"/>
        <w:spacing w:beforeAutospacing="0" w:after="140" w:afterAutospacing="0"/>
        <w:jc w:val="both"/>
        <w:rPr>
          <w:rStyle w:val="7"/>
          <w:i w:val="0"/>
          <w:color w:val="333333"/>
          <w:sz w:val="24"/>
          <w:shd w:val="clear" w:color="auto" w:fill="FFFFFF"/>
          <w:lang w:val="pt-BR"/>
        </w:rPr>
      </w:pPr>
    </w:p>
    <w:p>
      <w:pPr>
        <w:pStyle w:val="4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Recomendamos que as propostas: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autoSpaceDE/>
        <w:autoSpaceDN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Tenham bolsistas produtividade;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autoSpaceDE/>
        <w:autoSpaceDN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Façam parte de condomínio de laboratório multiusuário;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autoSpaceDE/>
        <w:autoSpaceDN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Envolva os programas de pós-graduação.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beforeAutospacing="0" w:after="140" w:afterAutospacing="0"/>
        <w:jc w:val="both"/>
        <w:rPr>
          <w:color w:val="000000"/>
          <w:lang w:val="pt-BR" w:eastAsia="pt-BR"/>
        </w:rPr>
      </w:pPr>
      <w:r>
        <w:rPr>
          <w:color w:val="333333"/>
        </w:rPr>
        <w:t xml:space="preserve">Apresente a </w:t>
      </w:r>
      <w:r>
        <w:rPr>
          <w:rFonts w:hint="default"/>
          <w:color w:val="333333"/>
          <w:lang w:val="pt-BR"/>
        </w:rPr>
        <w:t>q</w:t>
      </w:r>
      <w:r>
        <w:rPr>
          <w:color w:val="000000"/>
          <w:lang w:val="pt-BR" w:eastAsia="pt-BR"/>
        </w:rPr>
        <w:t xml:space="preserve">ualificação da(s) equipe(s) executora e co-executora(s) quanto à sua expertise na P&amp;D relacionada à Linha Temática da proposta (ITENS 5.4, 5.6, 5.8 e 5.9) </w:t>
      </w:r>
    </w:p>
    <w:p>
      <w:pPr>
        <w:pStyle w:val="4"/>
        <w:shd w:val="clear" w:color="auto" w:fill="FFFFFF"/>
        <w:spacing w:beforeAutospacing="0" w:after="140" w:afterAutospacing="0"/>
        <w:jc w:val="both"/>
        <w:rPr>
          <w:color w:val="333333"/>
          <w:sz w:val="24"/>
          <w:shd w:val="clear" w:color="auto" w:fill="FFFFFF"/>
          <w:lang w:val="pt-BR"/>
        </w:rPr>
      </w:pPr>
    </w:p>
    <w:p>
      <w:pPr>
        <w:pStyle w:val="4"/>
        <w:shd w:val="clear" w:color="auto" w:fill="FFFFFF"/>
        <w:spacing w:beforeAutospacing="0" w:after="140" w:afterAutospacing="0"/>
        <w:jc w:val="both"/>
        <w:rPr>
          <w:color w:val="333333"/>
          <w:sz w:val="24"/>
          <w:shd w:val="clear" w:color="auto" w:fill="FFFFFF"/>
          <w:lang w:val="pt-BR"/>
        </w:rPr>
      </w:pPr>
    </w:p>
    <w:p>
      <w:pPr>
        <w:pStyle w:val="4"/>
        <w:shd w:val="clear" w:color="auto" w:fill="FFFFFF"/>
        <w:spacing w:beforeAutospacing="0" w:after="140" w:afterAutospacing="0"/>
        <w:ind w:left="720"/>
        <w:jc w:val="both"/>
        <w:rPr>
          <w:color w:val="333333"/>
          <w:sz w:val="24"/>
          <w:shd w:val="clear" w:color="auto" w:fill="FFFFFF"/>
          <w:lang w:val="pt-BR"/>
        </w:rPr>
      </w:pPr>
    </w:p>
    <w:p>
      <w:pPr>
        <w:pStyle w:val="4"/>
        <w:shd w:val="clear" w:color="auto" w:fill="FFFFFF"/>
        <w:spacing w:beforeAutospacing="0" w:after="140" w:afterAutospacing="0"/>
        <w:ind w:left="720"/>
        <w:jc w:val="center"/>
        <w:rPr>
          <w:color w:val="333333"/>
          <w:sz w:val="24"/>
          <w:shd w:val="clear" w:color="auto" w:fill="FFFFFF"/>
          <w:lang w:val="pt-BR"/>
        </w:rPr>
      </w:pPr>
      <w:r>
        <w:rPr>
          <w:color w:val="333333"/>
          <w:sz w:val="24"/>
          <w:shd w:val="clear" w:color="auto" w:fill="FFFFFF"/>
          <w:lang w:val="pt-BR"/>
        </w:rPr>
        <w:t>São Cristóvão,       de                         de</w:t>
      </w:r>
      <w:bookmarkStart w:id="0" w:name="_GoBack"/>
      <w:bookmarkEnd w:id="0"/>
      <w:r>
        <w:rPr>
          <w:color w:val="333333"/>
          <w:sz w:val="24"/>
          <w:shd w:val="clear" w:color="auto" w:fill="FFFFFF"/>
          <w:lang w:val="pt-BR"/>
        </w:rPr>
        <w:t xml:space="preserve"> 2020.</w:t>
      </w:r>
    </w:p>
    <w:p>
      <w:pPr>
        <w:pStyle w:val="4"/>
        <w:shd w:val="clear" w:color="auto" w:fill="FFFFFF"/>
        <w:spacing w:beforeAutospacing="0" w:after="140" w:afterAutospacing="0"/>
        <w:ind w:left="720"/>
        <w:jc w:val="center"/>
        <w:rPr>
          <w:color w:val="333333"/>
          <w:sz w:val="24"/>
          <w:shd w:val="clear" w:color="auto" w:fill="FFFFFF"/>
          <w:lang w:val="pt-BR"/>
        </w:rPr>
      </w:pPr>
    </w:p>
    <w:p>
      <w:pPr>
        <w:pStyle w:val="4"/>
        <w:shd w:val="clear" w:color="auto" w:fill="FFFFFF"/>
        <w:spacing w:beforeAutospacing="0" w:after="140" w:afterAutospacing="0"/>
        <w:ind w:left="720"/>
        <w:jc w:val="center"/>
        <w:rPr>
          <w:color w:val="333333"/>
          <w:sz w:val="24"/>
          <w:shd w:val="clear" w:color="auto" w:fill="FFFFFF"/>
          <w:lang w:val="pt-BR"/>
        </w:rPr>
      </w:pPr>
    </w:p>
    <w:p>
      <w:pPr>
        <w:pStyle w:val="4"/>
        <w:shd w:val="clear" w:color="auto" w:fill="FFFFFF"/>
        <w:spacing w:beforeAutospacing="0" w:after="140" w:afterAutospacing="0"/>
        <w:ind w:left="720"/>
        <w:jc w:val="center"/>
        <w:rPr>
          <w:color w:val="333333"/>
          <w:sz w:val="24"/>
          <w:shd w:val="clear" w:color="auto" w:fill="FFFFFF"/>
          <w:lang w:val="pt-BR"/>
        </w:rPr>
      </w:pPr>
      <w:r>
        <w:rPr>
          <w:color w:val="333333"/>
          <w:sz w:val="24"/>
          <w:shd w:val="clear" w:color="auto" w:fill="FFFFFF"/>
          <w:lang w:val="pt-BR"/>
        </w:rPr>
        <w:t>Nome do Docente</w:t>
      </w:r>
    </w:p>
    <w:p>
      <w:pPr>
        <w:pStyle w:val="4"/>
        <w:shd w:val="clear" w:color="auto" w:fill="FFFFFF"/>
        <w:spacing w:beforeAutospacing="0" w:after="140" w:afterAutospacing="0"/>
        <w:ind w:left="720"/>
        <w:jc w:val="center"/>
        <w:rPr>
          <w:color w:val="333333"/>
          <w:sz w:val="24"/>
          <w:shd w:val="clear" w:color="auto" w:fill="FFFFFF"/>
          <w:lang w:val="pt-BR"/>
        </w:rPr>
      </w:pPr>
      <w:r>
        <w:rPr>
          <w:color w:val="333333"/>
          <w:sz w:val="24"/>
          <w:shd w:val="clear" w:color="auto" w:fill="FFFFFF"/>
          <w:lang w:val="pt-BR"/>
        </w:rPr>
        <w:t xml:space="preserve">Matrícula: </w:t>
      </w:r>
    </w:p>
    <w:sectPr>
      <w:headerReference r:id="rId3" w:type="default"/>
      <w:pgSz w:w="11910" w:h="16840"/>
      <w:pgMar w:top="3580" w:right="740" w:bottom="280" w:left="1600" w:header="97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491328" behindDoc="1" locked="0" layoutInCell="1" allowOverlap="1">
          <wp:simplePos x="0" y="0"/>
          <wp:positionH relativeFrom="page">
            <wp:posOffset>3768725</wp:posOffset>
          </wp:positionH>
          <wp:positionV relativeFrom="page">
            <wp:posOffset>621665</wp:posOffset>
          </wp:positionV>
          <wp:extent cx="562610" cy="647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492352" behindDoc="1" locked="0" layoutInCell="1" allowOverlap="1">
              <wp:simplePos x="0" y="0"/>
              <wp:positionH relativeFrom="page">
                <wp:posOffset>2173605</wp:posOffset>
              </wp:positionH>
              <wp:positionV relativeFrom="page">
                <wp:posOffset>1393190</wp:posOffset>
              </wp:positionV>
              <wp:extent cx="3753485" cy="895350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348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70" w:right="673" w:firstLine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PRÓ-REITORIA DE PÓS-GRADUAÇÃO E PESQUISA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71.15pt;margin-top:109.7pt;height:70.5pt;width:295.55pt;mso-position-horizontal-relative:page;mso-position-vertical-relative:page;z-index:-251824128;mso-width-relative:page;mso-height-relative:page;" filled="f" stroked="f" coordsize="21600,21600" o:gfxdata="UEsDBAoAAAAAAIdO4kAAAAAAAAAAAAAAAAAEAAAAZHJzL1BLAwQUAAAACACHTuJAs4SA3NkAAAAL&#10;AQAADwAAAGRycy9kb3ducmV2LnhtbE2PTUvEMBCG74L/IYzgzU36QbG16SKiJ0Hs1oPHtMm2YZtJ&#10;bbIf/nvHk95meB/eeabeXtzMTmYN1qOEZCOAGRy8tjhK+Ohe7u6BhahQq9mjkfBtAmyb66taVdqf&#10;sTWnXRwZlWColIQpxqXiPAyTcSps/GKQsr1fnYq0riPXqzpTuZt5KkTBnbJIFya1mKfJDIfd0Ul4&#10;/MT22X699e/tvrVdVwp8LQ5S3t4k4gFYNJf4B8OvPqlDQ069P6IObJaQ5WlGqIQ0KXNgRJRZRkNP&#10;USFy4E3N///Q/ABQSwMEFAAAAAgAh07iQBE86VmWAQAAKQMAAA4AAABkcnMvZTJvRG9jLnhtbK1S&#10;224bIRB9r9R/QLzX+FK3zsrrSG2UKFLVVkrzAZgFLxIwaCDe9d9nIF6nad+qvswOM7OHc86wvR69&#10;Y0eNyUJo+WI250wHBZ0Nh5Y//rr9sOEsZRk66SDolp904te79++2Q2z0EnpwnUZGICE1Q2x5n3Ns&#10;hEiq116mGUQdqGkAvcx0xIPoUA6E7p1YzuefxADYRQSlU6LqzUuT7yq+MVrlH8YknZlrOXHLNWKN&#10;+xLFbiubA8rYW3WmIf+BhZc20KUXqBuZJXtC+xeUtwohgckzBV6AMVbpqoHULOZ/qHnoZdRVC5mT&#10;4sWm9P9g1ffjT2S2a/mSsyA9reirtKNknWZZjxnYong0xNTQ6EOk4Tx+gZF2PdUTFYv00aAvXxLF&#10;qE9uny4OExJTVFx9Xq8+btacKeptrtardV2BeP07Ysp3GjwrScuRNliNlcdvKRMTGp1GymUBbq1z&#10;dYsuvCnQYKmIQv2FYsnyuB/PevbQnUiOuw/kZ3kbU4JTsp+Sp4j20BOdKrpC0j4qmfPbKQv//Vwv&#10;fn3hu2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zhIDc2QAAAAsBAAAPAAAAAAAAAAEAIAAAACIA&#10;AABkcnMvZG93bnJldi54bWxQSwECFAAUAAAACACHTuJAETzpWZYBAAApAwAADgAAAAAAAAABACAA&#10;AAAo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70" w:right="673" w:firstLine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PRÓ-REITORIA DE PÓS-GRADUAÇÃO E PESQUISA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478C"/>
    <w:multiLevelType w:val="multilevel"/>
    <w:tmpl w:val="7CF3478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E"/>
    <w:rsid w:val="000948A5"/>
    <w:rsid w:val="000F584C"/>
    <w:rsid w:val="001A4FF9"/>
    <w:rsid w:val="002E28CA"/>
    <w:rsid w:val="0035346E"/>
    <w:rsid w:val="0036226F"/>
    <w:rsid w:val="005131FB"/>
    <w:rsid w:val="006817DF"/>
    <w:rsid w:val="00936A86"/>
    <w:rsid w:val="009F0F8C"/>
    <w:rsid w:val="00A10A14"/>
    <w:rsid w:val="00A961FC"/>
    <w:rsid w:val="00B109A0"/>
    <w:rsid w:val="00B36E80"/>
    <w:rsid w:val="00BA2F61"/>
    <w:rsid w:val="00BB5D9F"/>
    <w:rsid w:val="00E96788"/>
    <w:rsid w:val="00F12113"/>
    <w:rsid w:val="115002E4"/>
    <w:rsid w:val="147B2718"/>
    <w:rsid w:val="179941EE"/>
    <w:rsid w:val="23AB0582"/>
    <w:rsid w:val="3418351D"/>
    <w:rsid w:val="413726C0"/>
    <w:rsid w:val="50430125"/>
    <w:rsid w:val="5B253D70"/>
    <w:rsid w:val="5ED34D18"/>
    <w:rsid w:val="63F02188"/>
    <w:rsid w:val="65EE0303"/>
    <w:rsid w:val="6CE62CAE"/>
    <w:rsid w:val="7E7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0"/>
      <w:jc w:val="center"/>
      <w:outlineLvl w:val="0"/>
    </w:pPr>
    <w:rPr>
      <w:b/>
      <w:bCs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rFonts w:eastAsia="SimSun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37"/>
      <w:ind w:left="345" w:hanging="245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Default"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616</Characters>
  <Lines>5</Lines>
  <Paragraphs>1</Paragraphs>
  <TotalTime>19</TotalTime>
  <ScaleCrop>false</ScaleCrop>
  <LinksUpToDate>false</LinksUpToDate>
  <CharactersWithSpaces>729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2020-09-11T13:04:00Z</dcterms:created>
  <dc:creator>POSGRAP</dc:creator>
  <cp:lastModifiedBy>karlamorais</cp:lastModifiedBy>
  <dcterms:modified xsi:type="dcterms:W3CDTF">2020-10-27T17:48:02Z</dcterms:modified>
  <dc:title>Microsoft Word - Minuta - InstruÃ§Ã£o Normativa pesquisa externa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2020-07-28T00:00:00Z</vt:filetime>
  </property>
  <property fmtid="{D5CDD505-2E9C-101B-9397-08002B2CF9AE}" pid="4" name="KSOProductBuildVer">
    <vt:lpwstr>1046-11.2.0.9718</vt:lpwstr>
  </property>
</Properties>
</file>